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3BF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Никчёмная собаченция</w:t>
      </w:r>
    </w:p>
    <w:p w:rsidR="00000000" w:rsidRDefault="00673BF7">
      <w:pPr>
        <w:jc w:val="both"/>
        <w:rPr>
          <w:rFonts w:eastAsia="Times New Roman"/>
        </w:rPr>
      </w:pP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Профессор Социолого-юридической академии (сокращённо – СЮА и эта аббревиатура иногда вызывала недоумение: уж не является ли СЮА филиалом какого-нибудь китайского университета?) Алексей Никодимович Топаз-Задунайский в воскресенье утром (утро, правда, уже не</w:t>
      </w:r>
      <w:r>
        <w:rPr>
          <w:rFonts w:ascii="Calibri" w:hAnsi="Calibri"/>
          <w:color w:val="000000"/>
        </w:rPr>
        <w:t>спешно катило к полудню) уступая просьбе жены Виктории, вышел в парк прогулять их собачку Марту, породы карликовый (или померанский) шпиц. Маленькая собачка с жёстко-пушистой светло-коричневой шерстью и умной мордочкой была предметом гордости семьи Топаз-З</w:t>
      </w:r>
      <w:r>
        <w:rPr>
          <w:rFonts w:ascii="Calibri" w:hAnsi="Calibri"/>
          <w:color w:val="000000"/>
        </w:rPr>
        <w:t>адунайских и, прогуливая её, они с превосходством смотрели на разных там коккер-спаниелей, пудельков, такс, бульдогов и прочих болонок, считая их ниже уровнем и недостойными их Марточки. Все попытки представителей этих низменных пород поиграть, а тем более</w:t>
      </w:r>
      <w:r>
        <w:rPr>
          <w:rFonts w:ascii="Calibri" w:hAnsi="Calibri"/>
          <w:color w:val="000000"/>
        </w:rPr>
        <w:t xml:space="preserve"> подружиться с Мартой, сразу пресекались. Парк был недалеко от дома и профессор решил, что подышать свежим воздухом перед обедом будет неплохо – прошедшая неделя выдалась напряжённой и Алексей Никодимович почувствовал, что организму требуется небольшая раз</w:t>
      </w:r>
      <w:r>
        <w:rPr>
          <w:rFonts w:ascii="Calibri" w:hAnsi="Calibri"/>
          <w:color w:val="000000"/>
        </w:rPr>
        <w:t>рядка. Профессору было сорок лет, но выглядел он моложе благодаря занятиям спортом в молодые годы, правда в последнее время он слегка располнел, чем был весьма недоволен и всё время старался заставить себя заняться любительским спортом более интенсивно.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</w:t>
      </w:r>
      <w:r>
        <w:rPr>
          <w:rFonts w:ascii="Calibri" w:hAnsi="Calibri"/>
          <w:color w:val="000000"/>
        </w:rPr>
        <w:t>годня погода была прохладной – почти всю неделю, до самой субботы, шли дожди, принесённые очередным скандинавским циклоном. Ещё вчера налетали короткие, довольно обильные дожди, но сегодня дождя не было, аллеи в парке были чистыми и влажными, словно вымыты</w:t>
      </w:r>
      <w:r>
        <w:rPr>
          <w:rFonts w:ascii="Calibri" w:hAnsi="Calibri"/>
          <w:color w:val="000000"/>
        </w:rPr>
        <w:t>ми, а воздух был свеж и прохладен и как будто напоён особенными запахами мокрой травы и листвы, цветущих кустов сирени, и каких-то других кустарников, усыпанных мелкими белыми цветами, но Алексей Никодимович не знал, как они называются: он плохо разбирался</w:t>
      </w:r>
      <w:r>
        <w:rPr>
          <w:rFonts w:ascii="Calibri" w:hAnsi="Calibri"/>
          <w:color w:val="000000"/>
        </w:rPr>
        <w:t xml:space="preserve"> в ботанике. В парке сейчас было мало народа, в основном собачники, такие же, как и он, прогуливающие своих питомцев, пенсионеры, совершающие моцион, а также редкие бегуны и велосипедисты, бегающие и катающиеся для поддержания хорошего самочувствия и здоро</w:t>
      </w:r>
      <w:r>
        <w:rPr>
          <w:rFonts w:ascii="Calibri" w:hAnsi="Calibri"/>
          <w:color w:val="000000"/>
        </w:rPr>
        <w:t xml:space="preserve">вья. В глубине парка на одном из столбов освещения взгляд профессора наткнулся на объявление, он его прочитал больше машинально, чем заинтересованно. Объявление об утере собаки, приклеенное высоко к обычному столбу, старое, с подтёками от недавнего дождя, </w:t>
      </w:r>
      <w:r>
        <w:rPr>
          <w:rFonts w:ascii="Calibri" w:hAnsi="Calibri"/>
          <w:color w:val="000000"/>
        </w:rPr>
        <w:t>гласило: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 время прогулки в парке 3-го мая потерялась собака, кобель ещё тот, имя Онуфрий: беспородная дворняжка серой масти, размера среднего, уши обвислые, шерсть лохматая и клочковатая – шерсть лезет, валяется по всем углам, в нос забивается. Характер</w:t>
      </w:r>
      <w:r>
        <w:rPr>
          <w:rFonts w:ascii="Calibri" w:hAnsi="Calibri"/>
          <w:color w:val="000000"/>
        </w:rPr>
        <w:t xml:space="preserve"> мерзкий: зловредный, гадит где попало, грызёт обувь (особенно любит домашние тапки, но не побрезгует и дорогими туфлями – надо прятать), иногда лает по ночам хриплым лаем – соседи предъявляют претензии. Точит когти обо всё, что попадётся: мебель, двери, </w:t>
      </w:r>
      <w:r>
        <w:rPr>
          <w:rFonts w:ascii="Calibri" w:hAnsi="Calibri"/>
          <w:color w:val="000000"/>
        </w:rPr>
        <w:lastRenderedPageBreak/>
        <w:t>л</w:t>
      </w:r>
      <w:r>
        <w:rPr>
          <w:rFonts w:ascii="Calibri" w:hAnsi="Calibri"/>
          <w:color w:val="000000"/>
        </w:rPr>
        <w:t>инолеум… Бегает по парку за каждой сучкой, так убежал и не вернулся 3-го числа. Нашедшему – вознаграждение 50 тысяч рублей. Телефон *******».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Топаз-Задунайский прочитал объявление с нарастающим удивлением и сказал вслух: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 одного положительного момента </w:t>
      </w:r>
      <w:r>
        <w:rPr>
          <w:rFonts w:ascii="Calibri" w:hAnsi="Calibri"/>
          <w:color w:val="000000"/>
        </w:rPr>
        <w:t>в характеристике пса… Совершенно никчёмная собака. Кличка какая-то смешная – Онуфрий. Так зачем она нужна, дворняга? Да ещё и деньги солидные за неё обещают. Загадка… Он с удовольствием посмотрел на Марту. Его вертлявая собачка была тщательно ухожена: в чи</w:t>
      </w:r>
      <w:r>
        <w:rPr>
          <w:rFonts w:ascii="Calibri" w:hAnsi="Calibri"/>
          <w:color w:val="000000"/>
        </w:rPr>
        <w:t xml:space="preserve">стую тщательно расчёсанную шерсть, блестевшую на солнышке, была вплетена розовая ленточка. Блеск глаз и шерсти свидетельствовал о том, что собачка получает полноценное сбалансированное питание, рассчитанное специалистом, со всеми необходимыми витаминами и </w:t>
      </w:r>
      <w:r>
        <w:rPr>
          <w:rFonts w:ascii="Calibri" w:hAnsi="Calibri"/>
          <w:color w:val="000000"/>
        </w:rPr>
        <w:t>микроэлементами: ещё бы, ведь Марточка стоит на учёте в собачьей клинике «Породистая сучка», регулярно посещает её по графику, а там ответственно следят за здоровьем клиентуры. Марта весело носилась по аллеям парка, пугая воробьёв и голубей, снюхиваясь и и</w:t>
      </w:r>
      <w:r>
        <w:rPr>
          <w:rFonts w:ascii="Calibri" w:hAnsi="Calibri"/>
          <w:color w:val="000000"/>
        </w:rPr>
        <w:t>грая со встреченными такими же домашними собачками. Хозяин еле успевал управляться с ней. Прогуливаясь по парку, он уже на другом столбе увидел такое же полуотклеившееся и замызганное объявление про кобеля Онуфрия. «Сегодня двадцатое мая, две недели прошло</w:t>
      </w:r>
      <w:r>
        <w:rPr>
          <w:rFonts w:ascii="Calibri" w:hAnsi="Calibri"/>
          <w:color w:val="000000"/>
        </w:rPr>
        <w:t xml:space="preserve">, даже больше, – подумал профессор. – Всё же интересно, зачем это хозяину нужна эта никудышная псина? Я бы никогда такую в дом не взял…чтобы потом за ней убирать все её следы…». Он с удовольствием смотрел на свою ухоженную собачку, которая сейчас играла с </w:t>
      </w:r>
      <w:r>
        <w:rPr>
          <w:rFonts w:ascii="Calibri" w:hAnsi="Calibri"/>
          <w:color w:val="000000"/>
        </w:rPr>
        <w:t>такой же домашней собачкой, чистой и воспитанной, но, главное, породистой: это был йоркширский терьер – очень лохматая собачка с длинной мягкой шерсткой, закрывавшей глаза собачке – как она только ориентируется на местности? Порода собачки-подружки была до</w:t>
      </w:r>
      <w:r>
        <w:rPr>
          <w:rFonts w:ascii="Calibri" w:hAnsi="Calibri"/>
          <w:color w:val="000000"/>
        </w:rPr>
        <w:t>стойной. Да и хозяйка этой собачки была очень даже неплохой: стройная блондинка лет тридцати, в дорогом спортивном костюме и кроссовках одной известной спортивной фирмы… Блондинка бегала за своей энергичной собачкой и поминутно звала её: «Фрося, нельзя! Фр</w:t>
      </w:r>
      <w:r>
        <w:rPr>
          <w:rFonts w:ascii="Calibri" w:hAnsi="Calibri"/>
          <w:color w:val="000000"/>
        </w:rPr>
        <w:t xml:space="preserve">ося, сюда, Фрося, туда!». «Какое, однако, имя у собачки оригинальное» – подумал профессор и перекинулся с хозяйкой парой ничего не значащих фраз о собачках, какими обычно обмениваются владельцы собак, встречаясь на прогулках своих питомцев и остался очень </w:t>
      </w:r>
      <w:r>
        <w:rPr>
          <w:rFonts w:ascii="Calibri" w:hAnsi="Calibri"/>
          <w:color w:val="000000"/>
        </w:rPr>
        <w:t xml:space="preserve">доволен собеседницей: голос хозяйки терьера был приятен для слуха, а речь была грамотной, свободной и образной – даже по короткому отрывистому общению это было заметно. Интеллигентному профессору Социолого-юридической академии это очень понравилось: он не </w:t>
      </w:r>
      <w:r>
        <w:rPr>
          <w:rFonts w:ascii="Calibri" w:hAnsi="Calibri"/>
          <w:color w:val="000000"/>
        </w:rPr>
        <w:t>любил косноязычных и малограмотных женщин, а ещё пуще – дам непритязательного затрапезного вида.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я вас раньше не видел здесь с…Фросей,– сказал он, обращаясь к хозяйке собачки, – правда, я редко гуляю...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гуляю с Фросей обычно до обеда по воскре</w:t>
      </w:r>
      <w:r>
        <w:rPr>
          <w:rFonts w:ascii="Calibri" w:hAnsi="Calibri"/>
          <w:color w:val="000000"/>
        </w:rPr>
        <w:t>сеньям, если не занята…– охотно ответила она, – обычно с ней гуляет домработница Олеся, а в воскресенье у неё выходной.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«О, как, – отметил про себя Топаз-Задунайский, – мы имеем домработницу!», а вслух сказал: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следующее воскресенье я обязательно пойду </w:t>
      </w:r>
      <w:r>
        <w:rPr>
          <w:rFonts w:ascii="Calibri" w:hAnsi="Calibri"/>
          <w:color w:val="000000"/>
        </w:rPr>
        <w:t>на прогулку с Мартой…до обеда.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Девушка-спортсменка улыбнулась ему в ответ, и профессор счёл это знаком одобрения. Они попрощались и Алексей Никодимович с приподнятым настроением пошёл домой, ласково разговаривая со своей Марточкой, словно она его понимала.</w:t>
      </w:r>
      <w:r>
        <w:rPr>
          <w:rFonts w:ascii="Calibri" w:hAnsi="Calibri"/>
          <w:color w:val="000000"/>
        </w:rPr>
        <w:t xml:space="preserve"> «Жалко, не спросил, как её имя, – подумал он о девушке, – но ничего, в следующий раз спрошу». У самого выхода из парка ему в третий раз попалось на глаза объявление о псе Онуфрии, и, повинуясь внезапному импульсу, дабы удовлетворить своё любопытство, проф</w:t>
      </w:r>
      <w:r>
        <w:rPr>
          <w:rFonts w:ascii="Calibri" w:hAnsi="Calibri"/>
          <w:color w:val="000000"/>
        </w:rPr>
        <w:t>ессор достал из кармана мобильный телефон и набрал указанный в объявлении номер. На том конце трубку долго не снимали, а потом сиплый и, как показалось профессору, какой-то скрипуче-старческий голос ответил: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Алло!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я по объявлению!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Ну…– </w:t>
      </w:r>
      <w:r>
        <w:rPr>
          <w:rFonts w:ascii="Calibri" w:hAnsi="Calibri"/>
          <w:color w:val="000000"/>
        </w:rPr>
        <w:t>на другом конце как-то хрипло закашлялись.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Знаете, я хотел у вас узнать о собаке, об этом…как его… об Онуфрии…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надо? Онуфрий нашёлся, – как-то невнятно ответила трубка, – денег не получишь...ха-ха-ха!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грубо, как некультурно, – подумал профес</w:t>
      </w:r>
      <w:r>
        <w:rPr>
          <w:rFonts w:ascii="Calibri" w:hAnsi="Calibri"/>
          <w:color w:val="000000"/>
        </w:rPr>
        <w:t>сор, – что надо, денег не поучишь…невежа…».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не из-за денег. Скажите, пожалуйста, а зачем вам такая…никчёмная, по сути, собаченция? Одни неудобства от неё…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Собаченция? Никчёмная?.. Сам ты никчёмный! – грубо ответила трубка каким-то просто лающим зв</w:t>
      </w:r>
      <w:r>
        <w:rPr>
          <w:rFonts w:ascii="Calibri" w:hAnsi="Calibri"/>
          <w:color w:val="000000"/>
        </w:rPr>
        <w:t>уком, – А я даже очень себе…кчёмный! И никогда больше сюда не звони, олух! – и в трубке сначала раздался громкий неприятный лай, такой громкий, что Алексей Никодимович резко отдёрнул трубку от уха, а потом гудки отбоя. «Ах вот как, – догадался профессор, –</w:t>
      </w:r>
      <w:r>
        <w:rPr>
          <w:rFonts w:ascii="Calibri" w:hAnsi="Calibri"/>
          <w:color w:val="000000"/>
        </w:rPr>
        <w:t xml:space="preserve"> так это же был этот самый Онуфрий! Действительно никудышная собака, даже ответить вежливо не может… Небось сам этот Онуфрий и подстроил своё исчезновение с сообщником, Тузиком-Бутузиком каким-нибудь, а деньги поделили…»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Марта, Марточка, девочка моя, пош</w:t>
      </w:r>
      <w:r>
        <w:rPr>
          <w:rFonts w:ascii="Calibri" w:hAnsi="Calibri"/>
          <w:color w:val="000000"/>
        </w:rPr>
        <w:t>ли быстрей домой! Проголодалась, наверно, радость моя!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Марточка заливисто и звонко залаяла в ответ, и они быстро отправились домой – обед уже наверняка готов. Виктория, жена профессора, очень хорошо готовила. Особенно </w:t>
      </w:r>
      <w:r>
        <w:rPr>
          <w:rFonts w:ascii="Calibri" w:hAnsi="Calibri"/>
          <w:color w:val="000000"/>
        </w:rPr>
        <w:lastRenderedPageBreak/>
        <w:t>ей удавались любимые профессором…да вп</w:t>
      </w:r>
      <w:r>
        <w:rPr>
          <w:rFonts w:ascii="Calibri" w:hAnsi="Calibri"/>
          <w:color w:val="000000"/>
        </w:rPr>
        <w:t>рочем, когда она была в настроении, ей всё удавалось – как всё же вкус и качество приготовленной пищи зависят от настроя повара... Алексей Никодимович, как ни старался, не мог себя ограничить в еде и за последнее время его животик заметно округлился. «Нехо</w:t>
      </w:r>
      <w:r>
        <w:rPr>
          <w:rFonts w:ascii="Calibri" w:hAnsi="Calibri"/>
          <w:color w:val="000000"/>
        </w:rPr>
        <w:t>рошо, – подумал он,– определённо надо поменьше есть!». Он вспомнил встреченную сегодня подтянутую даму-собачницу спортивного вида, владелицу собачки Фроси, и в очередной раз дал себе слово умерить свой зв…нет, не зверский, а здоровый аппетит и заняться, на</w:t>
      </w:r>
      <w:r>
        <w:rPr>
          <w:rFonts w:ascii="Calibri" w:hAnsi="Calibri"/>
          <w:color w:val="000000"/>
        </w:rPr>
        <w:t>конец, утренними спортивными пробежками в парке – надо, надо вновь сформировать спортивную фигуру – как много красивых женщин и девушек вокруг профессора СЮА Алексея Никодимовича Топаз-Задунайского… Надо держать марку, высоко держать…</w:t>
      </w:r>
    </w:p>
    <w:p w:rsidR="00000000" w:rsidRDefault="00673B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3BF7">
      <w:pPr>
        <w:pStyle w:val="a5"/>
        <w:jc w:val="both"/>
      </w:pPr>
    </w:p>
    <w:p w:rsidR="00000000" w:rsidRDefault="00673BF7">
      <w:pPr>
        <w:pStyle w:val="a5"/>
        <w:jc w:val="both"/>
      </w:pPr>
    </w:p>
    <w:p w:rsidR="00000000" w:rsidRDefault="00673BF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73BF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73BF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3BF7"/>
    <w:rsid w:val="006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8922F3-453F-4600-ABB7-B54039B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7508</Characters>
  <Application>Microsoft Office Word</Application>
  <DocSecurity>4</DocSecurity>
  <Lines>128</Lines>
  <Paragraphs>22</Paragraphs>
  <ScaleCrop>false</ScaleCrop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Никчёмная собаченция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