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099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Колдунья</w:t>
      </w:r>
    </w:p>
    <w:p w:rsidR="00000000" w:rsidRDefault="00E50999">
      <w:pPr>
        <w:jc w:val="both"/>
        <w:rPr>
          <w:rFonts w:eastAsia="Times New Roman"/>
        </w:rPr>
      </w:pP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Напевая и подпрыгивая на одной ноге, в калитку, впорхнула девчушка. Дверца калитки дважды радостно хлопнула со всего размаху вслед за ней. В стареньком застиранном платьишке, с двумя толстыми цвета спелой пшеницы косами она была похожа на девятилетнюю дево</w:t>
      </w:r>
      <w:r>
        <w:rPr>
          <w:rFonts w:ascii="Calibri" w:hAnsi="Calibri"/>
          <w:color w:val="000000"/>
        </w:rPr>
        <w:t>чку, хотя ей по весне уже стукнуло пятнадцать. Миловидная, ещё не старая женщина, сидевшая за столом под кустом сирени, бросив горсть фасоли в чашку, подняла от работы голову. Завидев свою любимицу, лицо её радостно осветилось.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–Ну, коза– дереза, где была,</w:t>
      </w:r>
      <w:r>
        <w:rPr>
          <w:rFonts w:ascii="Calibri" w:hAnsi="Calibri"/>
          <w:color w:val="000000"/>
        </w:rPr>
        <w:t xml:space="preserve"> что добыла, где тебя носит целый день?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Девчушка, кружась и напевая, приблизилась к столу. Она присела на краешек стула, положила голову на вытянутые руки, зажмурила глаза и продолжала что – то напевать.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Ой! – женщина тревожно всплеснула красивыми полным</w:t>
      </w:r>
      <w:r>
        <w:rPr>
          <w:rFonts w:ascii="Calibri" w:hAnsi="Calibri"/>
          <w:color w:val="000000"/>
        </w:rPr>
        <w:t>и руками, рассыпав фасоль по столу. – Да ты никак влюбилась? А? Давай, сказывай, кто этот негодник? Хотя я и без тебя знаю.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Машушка, скажешь тоже, влюбилась, – проворчала девушка, беря в руки фасоль для переборки. – А ты мне ответь, как это – влюбила</w:t>
      </w:r>
      <w:r>
        <w:rPr>
          <w:rFonts w:ascii="Calibri" w:hAnsi="Calibri"/>
          <w:color w:val="000000"/>
        </w:rPr>
        <w:t>сь? А? … Молчишь, значит, и ты не знаешь, и я не знаю, но мне хорошо, так бы всё и пела.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–А чё тут сказывать?– со вздохом произнесла женщина. – Вишь фасоль перебираю, дело – то сорное, а тут ты с такой вестью. Чует моё сердце, не к добру всё это. Ох, батюш</w:t>
      </w:r>
      <w:r>
        <w:rPr>
          <w:rFonts w:ascii="Calibri" w:hAnsi="Calibri"/>
          <w:color w:val="000000"/>
        </w:rPr>
        <w:t>ки, гость на пороге, а я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расселась: – и стала торопливо собирать разбросанную фасоль обратно в мешочек. – От такого гостя добра не жди.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Девчушка повертела головой в разные стороны, спросила: – Где? Никого нет! Вечно ты со своими причудами.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идёт, идёт; –</w:t>
      </w:r>
      <w:r>
        <w:rPr>
          <w:rFonts w:ascii="Calibri" w:hAnsi="Calibri"/>
          <w:color w:val="000000"/>
        </w:rPr>
        <w:t xml:space="preserve"> ответила женщина.– Весна на дворе, земля– то готова родить, ты только брось в неё зернышко. Ждёт матушка. А тут гость незваный будь он трижды неладный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ласково окинула взглядом вскопанный участок земли.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Арефьева Мария Фёдоровна здесь проживает? – р</w:t>
      </w:r>
      <w:r>
        <w:rPr>
          <w:rFonts w:ascii="Calibri" w:hAnsi="Calibri"/>
          <w:color w:val="000000"/>
        </w:rPr>
        <w:t>аздался мужской голос за оградой.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– женщина обернулась на зов.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Калитка нехотя с трудом отворилась, жалобно скрипнула, пропуская мужчину во двор в милицейской форме.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Вы арестованы, собирайтесь. Хотя вам брать с собой ничего не велено, – попутно вы</w:t>
      </w:r>
      <w:r>
        <w:rPr>
          <w:rFonts w:ascii="Calibri" w:hAnsi="Calibri"/>
          <w:color w:val="000000"/>
        </w:rPr>
        <w:t>таскивая из кобуры наган, сообщил он бойко.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–Ты, Вайта, – обратилась женщина к девчушке, – фасоль – от перебери, замочи, завтра сажать будем.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сняла с головы платок и фартук с себя, встряхнула их, сложила аккуратно на краешек стола, скрутила волосы на г</w:t>
      </w:r>
      <w:r>
        <w:rPr>
          <w:rFonts w:ascii="Calibri" w:hAnsi="Calibri"/>
          <w:color w:val="000000"/>
        </w:rPr>
        <w:t>олове в тугой пучок, с верёвки сняла чистый платок, накинула на голову, сколола булавкой под подбородком как староверка, промолвила. – Готова я, пошли, хотя как вы не ко времени пришли.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Машушка, я с тобой,– девушка бросилась к женщине, ухватив её за руку</w:t>
      </w:r>
      <w:r>
        <w:rPr>
          <w:rFonts w:ascii="Calibri" w:hAnsi="Calibri"/>
          <w:color w:val="000000"/>
        </w:rPr>
        <w:t>. – И не спорь, вместе пойдём.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Женщина, обернувшись к милиционеру, сказала: – А ты, милок, наган–то спрячь, не преступница я, не сбегу.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Мужчина послушно опустил наган в кобуру.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пошли с Богом. Пойдём и ты,– добавила женщина, беря девушку за руку.– П</w:t>
      </w:r>
      <w:r>
        <w:rPr>
          <w:rFonts w:ascii="Calibri" w:hAnsi="Calibri"/>
          <w:color w:val="000000"/>
        </w:rPr>
        <w:t>оучу тебя уму –.разуму. Смотри и запоминай, что я буду делать.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девчушку глаза ее, озарились радостным светом, морщинки разгладились. Любили они друг друга от того и звали друг дружку ласковыми уменьшительными именами. Вместо Марии – Машушка, а вме</w:t>
      </w:r>
      <w:r>
        <w:rPr>
          <w:rFonts w:ascii="Calibri" w:hAnsi="Calibri"/>
          <w:color w:val="000000"/>
        </w:rPr>
        <w:t>сто Валентины – Вайта. Так и шли они странной процессией. Девчушка весело о чём – то болтала. Женщина иногда одобрительно кивала головой, а поодаль, нехотя, плёлся за ними милиционер, как будто отбывал какое–то наказание. Арестованных за неимением мест для</w:t>
      </w:r>
      <w:r>
        <w:rPr>
          <w:rFonts w:ascii="Calibri" w:hAnsi="Calibri"/>
          <w:color w:val="000000"/>
        </w:rPr>
        <w:t xml:space="preserve"> заключённых усадили на диван, стоявший за русской печью.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–Давай, Вайта спать, – сказала женщина,– а то я всю ночь сегодня стояла на коленях перед иконой. От долгих стояний у меня все мои колени в мозолях. Не грех нам и вздремнуть часок другой. Мы им ещё н</w:t>
      </w:r>
      <w:r>
        <w:rPr>
          <w:rFonts w:ascii="Calibri" w:hAnsi="Calibri"/>
          <w:color w:val="000000"/>
        </w:rPr>
        <w:t>е скоро понадобимся.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Устроившись на диване, прижавшись, друг к другу, они крепко уснули. Иногда кто–нибудь из сотрудников заглядывал за печь, сообщал остальным: »Спят». Создавалось впечатление, что их специально сюда привели, чтоб дать им выспаться вволю. </w:t>
      </w:r>
      <w:r>
        <w:rPr>
          <w:rFonts w:ascii="Calibri" w:hAnsi="Calibri"/>
          <w:color w:val="000000"/>
        </w:rPr>
        <w:t>Часа через два вошёл быстрым шагом начальник местного гарнизона. Шумно дыша, то и дело, оттирая лысину платком, плюхнулся на стул, отодвинул на край стола чернильницу–непроливайку, смахнул крошки с зелёного сукна на столе.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что тут у вас? Где колдунья</w:t>
      </w:r>
      <w:r>
        <w:rPr>
          <w:rFonts w:ascii="Calibri" w:hAnsi="Calibri"/>
          <w:color w:val="000000"/>
        </w:rPr>
        <w:t>? Давайте её сюда.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Ну, что скажешь Арефьева? Долго ещё будешь мне народ баламутить, аль ты 58 статью хочешь схлопотать, так это мы враз тебе оформим. Ведь я тебя сколько раз просил!… </w:t>
      </w:r>
      <w:r>
        <w:rPr>
          <w:rFonts w:ascii="Calibri" w:hAnsi="Calibri"/>
          <w:color w:val="000000"/>
        </w:rPr>
        <w:lastRenderedPageBreak/>
        <w:t>Просил, убеждал тебя по–хорошему? Убеждал. А ты не понимаешь. Несознате</w:t>
      </w:r>
      <w:r>
        <w:rPr>
          <w:rFonts w:ascii="Calibri" w:hAnsi="Calibri"/>
          <w:color w:val="000000"/>
        </w:rPr>
        <w:t>льный ты элемент, Арефьева. Вот вкачу тебе пятнадцать суток, и будешь ты у меня дорогу подметать. Враз забудешь о колдовстве. На дворе 50–е годы, Советская власть на дворе, а она со своими травами да наговорами. Стыдись, ты хоть понимаешь, что ты мне порти</w:t>
      </w:r>
      <w:r>
        <w:rPr>
          <w:rFonts w:ascii="Calibri" w:hAnsi="Calibri"/>
          <w:color w:val="000000"/>
        </w:rPr>
        <w:t>шь все показатели по району. Ну, что ты молчишь, скажи что–нибудь в своё оправдание.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скажу. Отдохнула я у тебя тут, начальник, спасибо. Думала, по делу позвал, а ты эвон языком попусту мелешь нехорошо. Ноне мне опять на коленях стоять придется да Бога молить, чтоб смилостивился Он над нами, грешными. Ну, а ты, начальник, как зубки–то з</w:t>
      </w:r>
      <w:r>
        <w:rPr>
          <w:rFonts w:ascii="Calibri" w:hAnsi="Calibri"/>
          <w:color w:val="000000"/>
        </w:rPr>
        <w:t>аболят, приходи, полечу. Провожать нас не надо, сами дорогу знаем.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резко вскинула правую руку вверх, как бы отгораживаясь от сидящих в комнате людей, медленно развернулась, вышла вон за двери. Какое–то время люди сидели в немом оцепенении, не понимая, </w:t>
      </w:r>
      <w:r>
        <w:rPr>
          <w:rFonts w:ascii="Calibri" w:hAnsi="Calibri"/>
          <w:color w:val="000000"/>
        </w:rPr>
        <w:t>что с ними происходит.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женщины спали, на улице прошёл дождь. Дорожную пыль прибило дождевыми каплями к земле, хорошо и чисто дышалось свежим воздухом. Солнышко ярко светило. Воробьи с громким чириканьем сообщали о своей находке в мусорной придорожной </w:t>
      </w:r>
      <w:r>
        <w:rPr>
          <w:rFonts w:ascii="Calibri" w:hAnsi="Calibri"/>
          <w:color w:val="000000"/>
        </w:rPr>
        <w:t>куче.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Машушка, у него и впрямь зубы заболят, аль ты его просто припугнула?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–Правда, правда, девонька. Таких зазнаек надо учить. Если разобраться не в нём дело. Он что, просто винтик в большой машине. А людям надо помогать. Все мы пришедшие на эту </w:t>
      </w:r>
      <w:r>
        <w:rPr>
          <w:rFonts w:ascii="Calibri" w:hAnsi="Calibri"/>
          <w:color w:val="000000"/>
        </w:rPr>
        <w:t>землю, должны выполнить свою миссию. Мне вот выпало перед иконами стоять, посты соблюдать, лечить людей да скотину.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–И у меня тоже миссия?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у тебя, – молвила женщина, ласково погладив девчушку по голове, добавила задумчиво:– только другая.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их дома</w:t>
      </w:r>
      <w:r>
        <w:rPr>
          <w:rFonts w:ascii="Calibri" w:hAnsi="Calibri"/>
          <w:color w:val="000000"/>
        </w:rPr>
        <w:t xml:space="preserve"> стояла, понурив голову лошадь, запряжённая в телегу, на которой сидел нахохлившийся мужик, да рядом лежала женщина, накрытая одеялом. Увидев подошедших женщин, мужик соскочил с телеги.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–Вы – Мария?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–Да, а что нужно?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стащил с головы старый малахай, н</w:t>
      </w:r>
      <w:r>
        <w:rPr>
          <w:rFonts w:ascii="Calibri" w:hAnsi="Calibri"/>
          <w:color w:val="000000"/>
        </w:rPr>
        <w:t>изко поклонился и быстро, быстро затараторил.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Спаси, Христа ради, прошу, спаси жёнку, обезножила она, два раза ногу–то резали. А теперь и вовсе доктора отнять хотят. Как без ноги – то в деревне?.. Пятеро детишек мал, </w:t>
      </w:r>
      <w:r>
        <w:rPr>
          <w:rFonts w:ascii="Calibri" w:hAnsi="Calibri"/>
          <w:color w:val="000000"/>
        </w:rPr>
        <w:lastRenderedPageBreak/>
        <w:t>мала меньше, без бабы пропаду, все пр</w:t>
      </w:r>
      <w:r>
        <w:rPr>
          <w:rFonts w:ascii="Calibri" w:hAnsi="Calibri"/>
          <w:color w:val="000000"/>
        </w:rPr>
        <w:t>опадём, спаси, не откажи, сделай милость, век буду за тебя Бога молить! – и стал опускаться на колени.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–Ну–ну, будя, ещё и в ногах не валялся, так делать негоже. Не ко времени вы, ой, как не ко времени. Пост ноне. Нельзя.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Дак, без ноги–то, куда ж она, да</w:t>
      </w:r>
      <w:r>
        <w:rPr>
          <w:rFonts w:ascii="Calibri" w:hAnsi="Calibri"/>
          <w:color w:val="000000"/>
        </w:rPr>
        <w:t xml:space="preserve"> и я с детьми, куда ж мы? Все пропадём,– вновь запричитал мужик.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–Ладноть, открой, посмотрю.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откинул одеяло с женщины, размотал бинты, тряпки. Нога у женщины была распухшая бордово–сизого цвета, в язвах, местами копошились черви. Колдунья, глядя на ж</w:t>
      </w:r>
      <w:r>
        <w:rPr>
          <w:rFonts w:ascii="Calibri" w:hAnsi="Calibri"/>
          <w:color w:val="000000"/>
        </w:rPr>
        <w:t>енщину, покачала головой. Вздохнув, сказала.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Конский волос у неё, на пруду в стоялой воде бельё полоскала, вот и подхватила его, резать тут ногу бесполезно. Вы б поискали у себя в округе знахару–то, а я не могу, времени нет, не ко времени вы, пост ноне.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как подкошенный, бухнулся ей в ноги: – Спаси, Христа ради жёнку. Прошу тебя ради деток малых, век буду Бога благодарить за твоё врачевание. Ради деток прошу тебя на коленях.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–А что, Вайта,– сказала женщина, – видимо и впрямь, его зубкам надо поболеть</w:t>
      </w:r>
      <w:r>
        <w:rPr>
          <w:rFonts w:ascii="Calibri" w:hAnsi="Calibri"/>
          <w:color w:val="000000"/>
        </w:rPr>
        <w:t>, чтоб спасти эту бедолагу.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Мужик удивлённо уставился на женщин, не понимая, о каких зубах идёт речь.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Хорошо, возьму грех на душу. Ты вот что жёнку у меня оставь, да обо мне никому ни единого слова. Скажешь, мол, в больницу положил, сам же сейчас отнеси </w:t>
      </w:r>
      <w:r>
        <w:rPr>
          <w:rFonts w:ascii="Calibri" w:hAnsi="Calibri"/>
          <w:color w:val="000000"/>
        </w:rPr>
        <w:t xml:space="preserve">её в баньку. Там лечить стану с божьей помощью. Баньку–то пожарче истопи, волос–от тепло любит, иначе не пойдёт. Как истопишь, не мешкай, домой ступай. В конце третей ночи приедешь, заберёшь бабу. А ты, Вайта, ему всё покажешь, опосля с чердака тринадцать </w:t>
      </w:r>
      <w:r>
        <w:rPr>
          <w:rFonts w:ascii="Calibri" w:hAnsi="Calibri"/>
          <w:color w:val="000000"/>
        </w:rPr>
        <w:t>веников спустишь, да берёзу–то повисшую, бери, мотри не перепутай. А я тем часом своим делом займусь.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Глубокой ночью раздался тихий стук в окно. Дед на печи проворчал спросонья: » Ни днём, ни ночью покоя нет с тобой, Марья».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–Ладно, старый, спи, не к тебе </w:t>
      </w:r>
      <w:r>
        <w:rPr>
          <w:rFonts w:ascii="Calibri" w:hAnsi="Calibri"/>
          <w:color w:val="000000"/>
        </w:rPr>
        <w:t>это, ко мне.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Отворив дверь, она при лунном свете увидела мужчину в милицейской форме с завязанным наискосок во всё лицо платком.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–Ну что, милок, зуб?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–Ох, болит проклятый, спасу нет, вторую ночь не сплю, терпенья никакого. Помоги, сделай милость, век буду </w:t>
      </w:r>
      <w:r>
        <w:rPr>
          <w:rFonts w:ascii="Calibri" w:hAnsi="Calibri"/>
          <w:color w:val="000000"/>
        </w:rPr>
        <w:t>благодарить тебя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–А врач–то что?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–Да говорит – здоров, а зуб болит, особенно по ночам. Сделай что нибудь.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–Ты ж не веришь в моё знахарство, а если не веришь, то наговор не поможет. Вот–вот, все вы так: вам плохо в ноги бухаетесь, а как отляжет, так Бога–то и хулите. Ну да ладно, господь с тобой, повернись лицом к луне. Луна–то сегодня убывающая, и боль твоя с </w:t>
      </w:r>
      <w:r>
        <w:rPr>
          <w:rFonts w:ascii="Calibri" w:hAnsi="Calibri"/>
          <w:color w:val="000000"/>
        </w:rPr>
        <w:t>ней уйдёт. После того как я закончу, возьмёшь вот этот корешок на зуб, прижми его другим, да домой ступай. Да смотри по дороге домой ни с кем не разговаривай, чтобы не спросили, делай вид, что тебя не касается. Что был у меня ни кому, ни единого слова. Дом</w:t>
      </w:r>
      <w:r>
        <w:rPr>
          <w:rFonts w:ascii="Calibri" w:hAnsi="Calibri"/>
          <w:color w:val="000000"/>
        </w:rPr>
        <w:t>а сразу спать ложись, утром о боле забудешь. А сейчас повторяй за мной…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только пропели вторые петухи, как возле дома остановилась телега. Мужик открыл неслышно калитку, сел за стол и стал ждать. Вскоре в окне баньки вспыхнул огонёк свечи. Было видно, к</w:t>
      </w:r>
      <w:r>
        <w:rPr>
          <w:rFonts w:ascii="Calibri" w:hAnsi="Calibri"/>
          <w:color w:val="000000"/>
        </w:rPr>
        <w:t>ак кто–то торопливо одевается. Свет погас, и из дверей баньки вышла женщина. Шла она медленно, тяжело опираясь на палку. Мужик охнул, стукнул шапкой по столу и поспешил ей навстречу. Они обнялись, не скрывая радости слёз.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–Всё хорошо, – сказала женщина, – </w:t>
      </w:r>
      <w:r>
        <w:rPr>
          <w:rFonts w:ascii="Calibri" w:hAnsi="Calibri"/>
          <w:color w:val="000000"/>
        </w:rPr>
        <w:t>поехали домой.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тихо вышли за калитку, которая не издала никакого скрипа, молча, перекрестились, глядя на безмятежно спавший дом, низко поклонились ему и его обитателям, сели в телегу, уехали.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это самое время на кухне, при тусклом свете лампадки, пе</w:t>
      </w:r>
      <w:r>
        <w:rPr>
          <w:rFonts w:ascii="Calibri" w:hAnsi="Calibri"/>
          <w:color w:val="000000"/>
        </w:rPr>
        <w:t xml:space="preserve">ред иконой на коленях стояла колдунья. Она молила Господа Бога за то, чтоб он даровал женщине здоровья, а ещё просила она Бога не забыть о погибших, умерших в больницах без покаяния. Для себя же просила только терпения, силы, знания для лечения страждущих </w:t>
      </w:r>
      <w:r>
        <w:rPr>
          <w:rFonts w:ascii="Calibri" w:hAnsi="Calibri"/>
          <w:color w:val="000000"/>
        </w:rPr>
        <w:t>и больных. Начинался новый день. На востоке вставала алая заря.</w:t>
      </w:r>
    </w:p>
    <w:p w:rsidR="00000000" w:rsidRDefault="00E50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50999">
      <w:pPr>
        <w:pStyle w:val="a5"/>
        <w:jc w:val="both"/>
      </w:pPr>
    </w:p>
    <w:p w:rsidR="00000000" w:rsidRDefault="00E50999">
      <w:pPr>
        <w:pStyle w:val="a5"/>
        <w:jc w:val="both"/>
      </w:pPr>
    </w:p>
    <w:p w:rsidR="00000000" w:rsidRDefault="00E5099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5099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5099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0999"/>
    <w:rsid w:val="00E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1791DC5-D323-420D-A666-FC3DCAC4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8631</Characters>
  <Application>Microsoft Office Word</Application>
  <DocSecurity>4</DocSecurity>
  <Lines>166</Lines>
  <Paragraphs>59</Paragraphs>
  <ScaleCrop>false</ScaleCrop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Колдунья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