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1C4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Пятнадцатая жизнь</w:t>
      </w:r>
    </w:p>
    <w:p w:rsidR="00000000" w:rsidRDefault="00191C47">
      <w:pPr>
        <w:jc w:val="both"/>
        <w:rPr>
          <w:rFonts w:eastAsia="Times New Roman"/>
        </w:rPr>
      </w:pP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исключено, что перед тем, как я появилась на свет, обо мне сказали: «Девочку назовут Вероникой </w:t>
      </w:r>
      <w:r>
        <w:rPr>
          <w:rStyle w:val="a6"/>
          <w:rFonts w:ascii="Calibri" w:hAnsi="Calibri"/>
          <w:color w:val="000000"/>
        </w:rPr>
        <w:t>Колдуэлл</w:t>
      </w:r>
      <w:r>
        <w:rPr>
          <w:rFonts w:ascii="Calibri" w:hAnsi="Calibri"/>
          <w:color w:val="000000"/>
        </w:rPr>
        <w:t>. Она не будет отличаться умом, но мы дадим ей красоту, надо же, что-то дать. Ее жизнь не будет полна приключений. Она будет просто работать в книжном магазине». Я родилась и живу в маленьком городе Уэллс (Англия). Родители работают в больнице в Вуки, в дв</w:t>
      </w:r>
      <w:r>
        <w:rPr>
          <w:rFonts w:ascii="Calibri" w:hAnsi="Calibri"/>
          <w:color w:val="000000"/>
        </w:rPr>
        <w:t>ух милях от Уэллса. Мама русская, а папа англичанин. Мечтаю поехать в Лондон, и устроится там модельером женской </w:t>
      </w:r>
      <w:r>
        <w:rPr>
          <w:rStyle w:val="a6"/>
          <w:rFonts w:ascii="Calibri" w:hAnsi="Calibri"/>
          <w:color w:val="000000"/>
        </w:rPr>
        <w:t>одежды.</w:t>
      </w:r>
      <w:r>
        <w:rPr>
          <w:rFonts w:ascii="Calibri" w:hAnsi="Calibri"/>
          <w:color w:val="000000"/>
        </w:rPr>
        <w:t xml:space="preserve"> Делаю зарисовки платьев и туник в греческом стиле. Мне кажется, такая одежда позволяет почувствовать себя богиней, но не в смысле власт</w:t>
      </w:r>
      <w:r>
        <w:rPr>
          <w:rFonts w:ascii="Calibri" w:hAnsi="Calibri"/>
          <w:color w:val="000000"/>
        </w:rPr>
        <w:t>ной и жестокой, а скорее с нежной красотой девушки, умеющей достойно держаться в обществе. Сегодня суббота. На часах 24:00. Я читаю книгу о мифах и легендах Древней Греции, чтобы поскорее уснуть. Вдруг в комнате я увидела прозрачную арку и, когда я медленн</w:t>
      </w:r>
      <w:r>
        <w:rPr>
          <w:rFonts w:ascii="Calibri" w:hAnsi="Calibri"/>
          <w:color w:val="000000"/>
        </w:rPr>
        <w:t>о подошла к ней, меня затянуло туда. Я закрыла глаза от неожиданности, а когда открыла, увидела, что стою на дороге.  Кто-то шел ко мне издалека, а я стояла как вкопанная. Конечно, я испугалась, когда увидела существо, напоминающее мне фавна из мифов. Верх</w:t>
      </w:r>
      <w:r>
        <w:rPr>
          <w:rFonts w:ascii="Calibri" w:hAnsi="Calibri"/>
          <w:color w:val="000000"/>
        </w:rPr>
        <w:t xml:space="preserve"> - человеческий с козлиными рогами, а низ - козьи копыта. Он уже стоял напротив меня и начал говорить со мной. Но мне казалось, что это сон. Хотя я знала, что еще не успела заснуть.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Вероника. Я тебя не обижу. Меня зовут Август, - произнесло сущ</w:t>
      </w:r>
      <w:r>
        <w:rPr>
          <w:rFonts w:ascii="Calibri" w:hAnsi="Calibri"/>
          <w:color w:val="000000"/>
        </w:rPr>
        <w:t>ество.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фавн? Где я?  – спросила я с ноткой волнения в голосе.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находишься на планете «Пятнадцатая жизнь» возле Меркурия. Здесь есть много существ и животных, которые жили когда-то на земле, - поведал он.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люди? – уточнила 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люди конечно, -</w:t>
      </w:r>
      <w:r>
        <w:rPr>
          <w:rFonts w:ascii="Calibri" w:hAnsi="Calibri"/>
          <w:color w:val="000000"/>
        </w:rPr>
        <w:t xml:space="preserve"> подтвердил фавн, улыбнувшись.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никто не знает об этой планете? – спросила 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невидима для землян, - ответил он.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странное название: «Пятнадцатая жизнь»? – полюбопытствовала 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Идем со мной. Я расскажу тебе, зачем ты здесь, - произн</w:t>
      </w:r>
      <w:r>
        <w:rPr>
          <w:rFonts w:ascii="Calibri" w:hAnsi="Calibri"/>
          <w:color w:val="000000"/>
        </w:rPr>
        <w:t>ес Август.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сошли с дороги и двигались по аллее. Справа и слева росли деревья и кусты. Небо было безоблачное. Этот город казался необычно тихим. За несколько минут проехали всего две машины. Прохожих не было. Я видела частные дома, окрашенные в розовый, </w:t>
      </w:r>
      <w:r>
        <w:rPr>
          <w:rFonts w:ascii="Calibri" w:hAnsi="Calibri"/>
          <w:color w:val="000000"/>
        </w:rPr>
        <w:t xml:space="preserve">красный и голубой цвет. У всех были сады с цветами, как у нас в городе. Только на наших </w:t>
      </w:r>
      <w:r>
        <w:rPr>
          <w:rFonts w:ascii="Calibri" w:hAnsi="Calibri"/>
          <w:color w:val="000000"/>
        </w:rPr>
        <w:lastRenderedPageBreak/>
        <w:t>улицах можно встретить много собак, которых выгуливают хозяева. Но здесь было тихо. Такое  ощущение, как будто я нахожусь в заброшенном городе.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нашу планету люди п</w:t>
      </w:r>
      <w:r>
        <w:rPr>
          <w:rFonts w:ascii="Calibri" w:hAnsi="Calibri"/>
          <w:color w:val="000000"/>
        </w:rPr>
        <w:t>опадают после окончания четырнадцатой жизни на Земле. Здесь рождаются нерожденные дети, те, кто умер в младенческом или подростковом возрасте. Они начинают новую жизнь с того возраста, на котором окончили свою четырнадцатую жизнь. Также и другие люди разны</w:t>
      </w:r>
      <w:r>
        <w:rPr>
          <w:rFonts w:ascii="Calibri" w:hAnsi="Calibri"/>
          <w:color w:val="000000"/>
        </w:rPr>
        <w:t>х возрастов, - снова заговорил фавн.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те, кто умер пожилым, они становятся молодыми на этой планете? – спросила 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Эти люди переходят в вечную жизнь. В раю они могут стать молодыми, если захотят, - ответил Август.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сюда отправляются не в</w:t>
      </w:r>
      <w:r>
        <w:rPr>
          <w:rFonts w:ascii="Calibri" w:hAnsi="Calibri"/>
          <w:color w:val="000000"/>
        </w:rPr>
        <w:t>се? – спросила я собеседника.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зависит не только от того, сколько жизней они прожили, но и от того надо ли им исправляться. А дети, которые рождаются здесь, им дают долгую жизнь. То, какой будет эта жизнь завит от их поступков. Все люди, которые появл</w:t>
      </w:r>
      <w:r>
        <w:rPr>
          <w:rFonts w:ascii="Calibri" w:hAnsi="Calibri"/>
          <w:color w:val="000000"/>
        </w:rPr>
        <w:t>яются здесь, они помнят свою прошлую четырнадцатую жизнь, - объяснил Август.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остальные жизни они тоже помнят? – спросила 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Нет. В этом нет необходимости. Если в первой жизни человек рождается женщиной, то во второй мужчиной или наоборот. От того, в </w:t>
      </w:r>
      <w:r>
        <w:rPr>
          <w:rFonts w:ascii="Calibri" w:hAnsi="Calibri"/>
          <w:color w:val="000000"/>
        </w:rPr>
        <w:t>какой из этих жизней лучше прожил, определяется, какой пол будет у человека во всех последующих жизнях, -  поведал фавн.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 куда идешь, - сказал муравей, пробегающий мимо.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насекомые разговаривают? – спросила 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животным тоже дан дар речи,</w:t>
      </w:r>
      <w:r>
        <w:rPr>
          <w:rFonts w:ascii="Calibri" w:hAnsi="Calibri"/>
          <w:color w:val="000000"/>
        </w:rPr>
        <w:t xml:space="preserve"> - сказав это, фавн улыбнулся.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на вашей планете люди занимаются? – поинтересовалась 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Они работают каждый по призванию. Но не получают за это деньги, как на Земле. Они работают целый день, а вечером заходят в магазины и получают еду, какую хотят, </w:t>
      </w:r>
      <w:r>
        <w:rPr>
          <w:rFonts w:ascii="Calibri" w:hAnsi="Calibri"/>
          <w:color w:val="000000"/>
        </w:rPr>
        <w:t>одежду и все что им необходимо. У нас есть три старца, которые решают, кому, где работать и наказывают дополнительной работой тех, кто хочет украсть, - рассказал Август.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значит, хотят украсть, они, что не могут это сделать? - удивленно спросила 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Двери магазинов закрываются, когда все получают то, что положено и, если кто-то пытается проникнуть туда, то не может открыть дверь или разбить витрины как бы не пытался. Их легко вычислить. Других преступлений у нас нет, - сказал фавн.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  А кто эти стар</w:t>
      </w:r>
      <w:r>
        <w:rPr>
          <w:rFonts w:ascii="Calibri" w:hAnsi="Calibri"/>
          <w:color w:val="000000"/>
        </w:rPr>
        <w:t>цы? – спросила 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дольше всех живут на планете. Мы предполагаем, что они ангелы, - ответил фавн.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ты ведешь меня? – решила узнать 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гостиницу. Там тебя ждет один человек, - сказал Август.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 – спросила 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Увидишь, - ответил он.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за</w:t>
      </w:r>
      <w:r>
        <w:rPr>
          <w:rFonts w:ascii="Calibri" w:hAnsi="Calibri"/>
          <w:color w:val="000000"/>
        </w:rPr>
        <w:t>шли в здание, на котором было написано: «Земляне». Я увидела длинный коридор, где было много дверей слева и справа. Мы зашли в номер 25.  Там была кровать, возле нее тумбочка, напротив дамский столик с большим </w:t>
      </w:r>
      <w:r>
        <w:rPr>
          <w:rStyle w:val="a6"/>
          <w:rFonts w:ascii="Calibri" w:hAnsi="Calibri"/>
          <w:color w:val="000000"/>
        </w:rPr>
        <w:t>зеркалом, справа шкаф, слева - окно. Возле окн</w:t>
      </w:r>
      <w:r>
        <w:rPr>
          <w:rStyle w:val="a6"/>
          <w:rFonts w:ascii="Calibri" w:hAnsi="Calibri"/>
          <w:color w:val="000000"/>
        </w:rPr>
        <w:t>а стояла девушка в спортивном костюме и кроссовках. У нее были белые кучерявые волосы. Когда она обернулась и посмотрела на меня своими карими глазами, я оцепенела. Потому что я будто смотрела на саму себя со стороны. Когда я немного пришла в себя, я спрос</w:t>
      </w:r>
      <w:r>
        <w:rPr>
          <w:rStyle w:val="a6"/>
          <w:rFonts w:ascii="Calibri" w:hAnsi="Calibri"/>
          <w:color w:val="000000"/>
        </w:rPr>
        <w:t>ила: «Ты мой двойник?»</w:t>
      </w:r>
      <w:r>
        <w:rPr>
          <w:rFonts w:ascii="Calibri" w:hAnsi="Calibri"/>
          <w:color w:val="000000"/>
        </w:rPr>
        <w:t xml:space="preserve"> Отвечая, она улыбалась: «Я – это ты».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Присядь, - предложила молодая девушка.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все это значит? – воскликнула я  встревоженно.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я буду называть тебя Никой, а ты меня Верой для удобства, - спокойно произнесла она.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присел</w:t>
      </w:r>
      <w:r>
        <w:rPr>
          <w:rFonts w:ascii="Calibri" w:hAnsi="Calibri"/>
          <w:color w:val="000000"/>
        </w:rPr>
        <w:t>а на кровать. Фавн ушел, сказав лишь, что его задача выполнена.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Ника, тебе дана возможность кое-что изменить в своей жизни и поэтому ты здесь. Но тебе не следует никому об этом рассказывать дома, - молвила Вера.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я расскажу кому-нибудь или напишу</w:t>
      </w:r>
      <w:r>
        <w:rPr>
          <w:rFonts w:ascii="Calibri" w:hAnsi="Calibri"/>
          <w:color w:val="000000"/>
        </w:rPr>
        <w:t>? - спросила Ника.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Человек, которому расскажешь, сразу забудет об этом, а написанный текст исчезнет. Ты не о том думаешь. Не доверяешь самой себе? – спросила Вера.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как-то странно очутиться неизвестно где и говорить сама с собой, - прошептала Ни</w:t>
      </w:r>
      <w:r>
        <w:rPr>
          <w:rFonts w:ascii="Calibri" w:hAnsi="Calibri"/>
          <w:color w:val="000000"/>
        </w:rPr>
        <w:t>ка.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Согласна. Дело в том, что тебе не следует ехать завтра на дачу к подруге,- сказала Вера.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я, так долго выбирала подарок на день рождение, и Мари обещала меня познакомить с каким-то парнем. Мне уже 24 года, - нервно сказала Ника.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знаю. Есть ко</w:t>
      </w:r>
      <w:r>
        <w:rPr>
          <w:rFonts w:ascii="Calibri" w:hAnsi="Calibri"/>
          <w:color w:val="000000"/>
        </w:rPr>
        <w:t>е-что важнее этого вечера. Если этот человек твоя судьба, то ты его встретишь в другой день и при других обстоятельствах. Ты же не хочешь оказаться в «Пятнадцатой жизни»? – спросила Вера.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произойдет? – спросила Ника.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поссоришься с Мари и после</w:t>
      </w:r>
      <w:r>
        <w:rPr>
          <w:rFonts w:ascii="Calibri" w:hAnsi="Calibri"/>
          <w:color w:val="000000"/>
        </w:rPr>
        <w:t xml:space="preserve"> выпитого алкоголя, сядешь за руль своей машины и врежешься в столб, едва выехав на трассу, - рассказала Вера.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Хорошо. Пусть она обидеться, но я не хочу умирать. Я не поеду. Но зачем было отправлять меня на эту планету, чтобы только сказать мне все это? </w:t>
      </w:r>
      <w:r>
        <w:rPr>
          <w:rFonts w:ascii="Calibri" w:hAnsi="Calibri"/>
          <w:color w:val="000000"/>
        </w:rPr>
        <w:t>Зачем так усложнять? – спросила Ника.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Тебе нужно спасти не только себя, но и еще одного человека. Завтра в 9:00 ты должна будешь подойти к стоматологической клинике, в которой ты была вчера. Там будет семья русских туристов с трехлетним ребенком. В 9:25 </w:t>
      </w:r>
      <w:r>
        <w:rPr>
          <w:rFonts w:ascii="Calibri" w:hAnsi="Calibri"/>
          <w:color w:val="000000"/>
        </w:rPr>
        <w:t>девочка Эля выбежит на дорогу и  попадет под Ровер черного цвета. Тебе нужно будет успеть удержать ее, - сказала Вера.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буду там, - ответила Ника.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Закрой глаза, - сказала Вера.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я открыла глаза, я лежала на кровати в своей комнате. На часах было </w:t>
      </w:r>
      <w:r>
        <w:rPr>
          <w:rFonts w:ascii="Calibri" w:hAnsi="Calibri"/>
          <w:color w:val="000000"/>
        </w:rPr>
        <w:t>все так же 24:00. Казалось, что в «Пятнадцатой жизни» я пробыла два часа, как минимум. Теперь я незамедлительно уснула.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9:00 я подошла к девочке Эле и заговорила с ней по-русски. Я рассказа, какой маленький у нас город, как много в нем ручейков и какая ч</w:t>
      </w:r>
      <w:r>
        <w:rPr>
          <w:rFonts w:ascii="Calibri" w:hAnsi="Calibri"/>
          <w:color w:val="000000"/>
        </w:rPr>
        <w:t>удесная природа в Уэллсе. Опасность миновала. Ее родители подошли ко мне, и я провела их к собору Святого Давида. Когда на часах уже было за 9:25 я могла со спокойной уверенностью оставить их одних. Я шла домой и думала, что рискну поехать в Лондон навстре</w:t>
      </w:r>
      <w:r>
        <w:rPr>
          <w:rFonts w:ascii="Calibri" w:hAnsi="Calibri"/>
          <w:color w:val="000000"/>
        </w:rPr>
        <w:t xml:space="preserve">чу своей мечте. Собрала вещи, позвонила маме, чтобы предупредить о неожиданных планах. Потом я покормила и погладила кота Билли, вышла во двор, чтобы полить цветы перед поездкой. И обратила внимание на молодого человека, переходящего дорогу. Он подошел ко </w:t>
      </w:r>
      <w:r>
        <w:rPr>
          <w:rFonts w:ascii="Calibri" w:hAnsi="Calibri"/>
          <w:color w:val="000000"/>
        </w:rPr>
        <w:t>мне и спросил: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день, вы не подскажите, где ближайший мотель?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собиралась выезжать. Могу вас подвести, - ответила я.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Отлично. Я недавно переехал в Англию и еще не успел обзавестись «колесами». Я Денис, - представился он, подхватив мою руку, и поцеловал ее.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Вероника, – сказала я, улыбаясь. Наверняка в эту минуту у меня появился легкий румянец на лице. Мы сели в мою си</w:t>
      </w:r>
      <w:r>
        <w:rPr>
          <w:rFonts w:ascii="Calibri" w:hAnsi="Calibri"/>
          <w:color w:val="000000"/>
        </w:rPr>
        <w:t>нюю Хонду и всю дорогу общались без умолку. Оказалось, что Денис тоже планирует поехать в Лондон, любит путешествовать и, что он работает фотографом. Думаю, мы понравились друг другу.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Может, поедешь со мной в Лондон прямо сейчас? – спросила я неожиданно </w:t>
      </w:r>
      <w:r>
        <w:rPr>
          <w:rFonts w:ascii="Calibri" w:hAnsi="Calibri"/>
          <w:color w:val="000000"/>
        </w:rPr>
        <w:t>для нас двоих.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давай, - согласился Денис.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часах было 14:00, но я уже их не наблюдала.</w:t>
      </w:r>
    </w:p>
    <w:p w:rsidR="00000000" w:rsidRDefault="00191C4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91C47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191C47">
      <w:pPr>
        <w:pStyle w:val="a5"/>
        <w:jc w:val="both"/>
      </w:pPr>
    </w:p>
    <w:p w:rsidR="00000000" w:rsidRDefault="00191C47">
      <w:pPr>
        <w:pStyle w:val="a5"/>
        <w:jc w:val="both"/>
      </w:pPr>
    </w:p>
    <w:p w:rsidR="00000000" w:rsidRDefault="00191C4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91C4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91C4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1C47"/>
    <w:rsid w:val="0019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D908EDF-AE06-4DB1-A75F-8FB3FCB7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7353</Characters>
  <Application>Microsoft Office Word</Application>
  <DocSecurity>4</DocSecurity>
  <Lines>142</Lines>
  <Paragraphs>60</Paragraphs>
  <ScaleCrop>false</ScaleCrop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Пятнадцатая жизнь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