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B5BD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Шумавская тайность</w:t>
      </w:r>
    </w:p>
    <w:p w:rsidR="00000000" w:rsidRDefault="001B5BD4">
      <w:pPr>
        <w:jc w:val="both"/>
        <w:rPr>
          <w:rFonts w:eastAsia="Times New Roman"/>
        </w:rPr>
      </w:pP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"Менестрели сложат об этом балладу ... Если останутся живы"</w:t>
      </w: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«Первый день пребывания в братской Чехословакии! Однако мы оставим беготню по магазинам другим туристам. Наша цель — старинные замки и прочие особенные места. Будем собирать местные загадки, легенды и тосты... Шутка! Хотя, что это я о себе говорю "мы"? Мой</w:t>
      </w:r>
      <w:r>
        <w:rPr>
          <w:rStyle w:val="a6"/>
          <w:rFonts w:ascii="Calibri" w:hAnsi="Calibri"/>
          <w:color w:val="000000"/>
        </w:rPr>
        <w:t xml:space="preserve"> товарищ (как он себя называет — "гениальный клавишник") уже наверняка купил себе заветную "косуху" и сидит в местном рок-кафе. Так что я в одиночестве долго бродил по древним улочкам городка Sumavska Tajnos</w:t>
      </w:r>
      <w:r>
        <w:rPr>
          <w:rStyle w:val="a6"/>
          <w:rFonts w:ascii="Calibri" w:hAnsi="Calibri"/>
          <w:color w:val="000000"/>
        </w:rPr>
        <w:t>t</w:t>
      </w:r>
      <w:hyperlink w:anchor="easy-footnote-bottom-1-5318" w:tooltip="Шумавская тайность (чешск. Sumavska Tajnost ) — вымышленный городок в западной Богемии, фольклорный центр Шумавского национального парка." w:history="1">
        <w:r>
          <w:rPr>
            <w:rStyle w:val="a3"/>
            <w:rFonts w:ascii="Calibri" w:hAnsi="Calibri"/>
            <w:i/>
            <w:iCs/>
            <w:vertAlign w:val="superscript"/>
          </w:rPr>
          <w:t>1</w:t>
        </w:r>
      </w:hyperlink>
      <w:r>
        <w:rPr>
          <w:rStyle w:val="a6"/>
          <w:rFonts w:ascii="Calibri" w:hAnsi="Calibri"/>
          <w:color w:val="000000"/>
        </w:rPr>
        <w:t>, то есть Шумавская тайность</w:t>
      </w:r>
      <w:r>
        <w:rPr>
          <w:rFonts w:ascii="Calibri" w:hAnsi="Calibri"/>
          <w:color w:val="000000"/>
        </w:rPr>
        <w:t xml:space="preserve">. В </w:t>
      </w:r>
      <w:r>
        <w:rPr>
          <w:rStyle w:val="a6"/>
          <w:rFonts w:ascii="Calibri" w:hAnsi="Calibri"/>
          <w:color w:val="000000"/>
        </w:rPr>
        <w:t>антикварной лавочке, типа нашей комиссионк</w:t>
      </w:r>
      <w:r>
        <w:rPr>
          <w:rStyle w:val="a6"/>
          <w:rFonts w:ascii="Calibri" w:hAnsi="Calibri"/>
          <w:color w:val="000000"/>
        </w:rPr>
        <w:t>и</w:t>
      </w:r>
      <w:hyperlink w:anchor="easy-footnote-bottom-2-5318" w:tooltip="Комиссионка — В СССР так называли «комиссионный магазин» — место, где который принимали под реализацию бывшие в употреблении (реже- новые) товары, антиквариат от частных владельцев с целью их продажи и получения определённого процента, который и назывался &quot;комиссией&quot;." w:history="1">
        <w:r>
          <w:rPr>
            <w:rStyle w:val="a3"/>
            <w:rFonts w:ascii="Calibri" w:hAnsi="Calibri"/>
            <w:i/>
            <w:iCs/>
            <w:vertAlign w:val="superscript"/>
          </w:rPr>
          <w:t>2</w:t>
        </w:r>
      </w:hyperlink>
      <w:r>
        <w:rPr>
          <w:rStyle w:val="a6"/>
          <w:rFonts w:ascii="Calibri" w:hAnsi="Calibri"/>
          <w:color w:val="000000"/>
        </w:rPr>
        <w:t>, приобрёл старинную лютню. Такую, как на городском гербе и почти задаром, хотя пришлось поторговаться! Инструмент менестреля звучит весьма прилично. Приключения начались сразу после покупки. Сначала чуть не уронил рар</w:t>
      </w:r>
      <w:r>
        <w:rPr>
          <w:rStyle w:val="a6"/>
          <w:rFonts w:ascii="Calibri" w:hAnsi="Calibri"/>
          <w:color w:val="000000"/>
        </w:rPr>
        <w:t xml:space="preserve">итет, когда помешал местному пионеру-сорванцу рвать цветы с клумбы. Посетители парка хлопали мне, будто я Тимур с целой командой! Поиграл для них на лютне... Типа «я тут менестрель»... Благородное дело не осталось безнаказанным! Директор местного Зелёного </w:t>
      </w:r>
      <w:r>
        <w:rPr>
          <w:rStyle w:val="a6"/>
          <w:rFonts w:ascii="Calibri" w:hAnsi="Calibri"/>
          <w:color w:val="000000"/>
        </w:rPr>
        <w:t>театра случайно услыхал мой «марлезонский балет» и пригласил выступить на историческом фолк-фестивале!.. А ну, скорей любите нас!.. 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BD4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 июня 1985 года (последняя запись в потерянном дневнике).</w:t>
            </w:r>
          </w:p>
        </w:tc>
      </w:tr>
    </w:tbl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Толпа она как женщина, любит музыку ушами! А на открытом </w:t>
      </w:r>
      <w:r>
        <w:rPr>
          <w:rFonts w:ascii="Calibri" w:hAnsi="Calibri"/>
          <w:color w:val="000000"/>
        </w:rPr>
        <w:t>воздухе нужны громкость и децибелы: вспышка, разряд, энергия! Даже «Пинк Флойд» в древних Помпеях столько аппаратуры поставили на концерте, любо-дорого посмотреть, — зло сказал клавишник. Ему отчаянно хотелось вписаться в формат мероприятия. Во что бы то н</w:t>
      </w:r>
      <w:r>
        <w:rPr>
          <w:rFonts w:ascii="Calibri" w:hAnsi="Calibri"/>
          <w:color w:val="000000"/>
        </w:rPr>
        <w:t>и стало.</w:t>
      </w: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Слышь, монстр рока! У тебя то ухо радуется, то глаз любуется, ты уж выбери что-то одно, - с улыбкой ответил гитарист.</w:t>
      </w: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Настоящий рок подобен грому среди ясного неба! Раскаты слышны издалека! Народ из любопытства явится! А тебе тупо повезло, что</w:t>
      </w:r>
      <w:r>
        <w:rPr>
          <w:rFonts w:ascii="Calibri" w:hAnsi="Calibri"/>
          <w:color w:val="000000"/>
        </w:rPr>
        <w:t xml:space="preserve"> мимо проходил директор театра. Да и то, его скорее зеваки привлекли...</w:t>
      </w: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забывай, что это мероприятие «Рок-лаборатории</w:t>
      </w:r>
      <w:r>
        <w:rPr>
          <w:rFonts w:ascii="Calibri" w:hAnsi="Calibri"/>
          <w:color w:val="000000"/>
        </w:rPr>
        <w:t>»</w:t>
      </w:r>
      <w:hyperlink w:anchor="easy-footnote-bottom-3-5318" w:tooltip="Рок-лаборатория — Общественная организация, созданная под эгидой главного управления культуры исполкома Моссовета в 1985 году с целью контролирования рок- движения в столице и области." w:history="1">
        <w:r>
          <w:rPr>
            <w:rStyle w:val="a3"/>
            <w:rFonts w:ascii="Calibri" w:hAnsi="Calibri"/>
            <w:vertAlign w:val="superscript"/>
          </w:rPr>
          <w:t>3</w:t>
        </w:r>
      </w:hyperlink>
      <w:r>
        <w:rPr>
          <w:rFonts w:ascii="Calibri" w:hAnsi="Calibri"/>
          <w:color w:val="000000"/>
        </w:rPr>
        <w:t>, — гитарист неохотно вступил в спор. — Тут иной формат. Наше дело, не технические выкрутасы показывать, а будить настоящие эмоции. Тем более, в ЧСС</w:t>
      </w:r>
      <w:r>
        <w:rPr>
          <w:rFonts w:ascii="Calibri" w:hAnsi="Calibri"/>
          <w:color w:val="000000"/>
        </w:rPr>
        <w:t>Р хард-роком никого не удивишь... Здесь и цензура помягче. Так что народ давно наелся и ценит традиции и фолк...</w:t>
      </w: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А ты про фолк-рок не слыхал? Одно другого не исключает! А просто тупо щипать струны — это...</w:t>
      </w: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... Трубадурство под дурацкую лютню. Я уже пон</w:t>
      </w:r>
      <w:r>
        <w:rPr>
          <w:rFonts w:ascii="Calibri" w:hAnsi="Calibri"/>
          <w:color w:val="000000"/>
        </w:rPr>
        <w:t>ял. Как там в мультике: наши стены, сосны-велика-аны, — голосом трубадура из мультфильма «Бременские музыканты» пропел гитарист и обнял воображаемое дерево.</w:t>
      </w: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давай, не руками разводи, а о нас подумай! Наше выступление – это прорыв, так давай шумнём и з</w:t>
      </w:r>
      <w:r>
        <w:rPr>
          <w:rFonts w:ascii="Calibri" w:hAnsi="Calibri"/>
          <w:color w:val="000000"/>
        </w:rPr>
        <w:t>ажжём эту пыль веков! И кстати, плёнку надо бы доснять. Вдруг фоток с концерта не увижу, меня ж к выходу статей о фестивале уже здесь не будет.</w:t>
      </w: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«Не будет, не будет». Истинный рокер на плёнке не отображается и тени не отбрасывает! Аппаратура тоже поставле</w:t>
      </w:r>
      <w:r>
        <w:rPr>
          <w:rFonts w:ascii="Calibri" w:hAnsi="Calibri"/>
          <w:color w:val="000000"/>
        </w:rPr>
        <w:t>на не для нас. «Втыкаться» без разрешения режиссёра – это перебор. Своим номером ты никого тут не удивишь, но Шумавская Тайность его точно не оценит, — гитарист пододвинул к себе сумку и жестом фокусника достал маленькую изящную лютню.</w:t>
      </w: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Во-от оно что, — в</w:t>
      </w:r>
      <w:r>
        <w:rPr>
          <w:rFonts w:ascii="Calibri" w:hAnsi="Calibri"/>
          <w:color w:val="000000"/>
        </w:rPr>
        <w:t>скинулся клавишник. — Значит, как речь идёт о моей партии, так это перебор! А тебе, выходит, на менестрельской «балалайке» можно всё? Лучше посиди пока в сторонке и поучись, пока я жив! Щас, прокачаю зальчик до самой «зелёнки», — клавишник выкрутил «громко</w:t>
      </w:r>
      <w:r>
        <w:rPr>
          <w:rFonts w:ascii="Calibri" w:hAnsi="Calibri"/>
          <w:color w:val="000000"/>
        </w:rPr>
        <w:t>сть» и кивнул на цветущие каштаны, веером окружавшие стены Зелёного театра. —Сейчас техник сцены вернётся, ты ж не думаешь, что про нас забыли. Так что давай обойдемся без нарушений...</w:t>
      </w: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они спорили, погода испортилась. Налетел короткий шквал, и каштаны</w:t>
      </w:r>
      <w:r>
        <w:rPr>
          <w:rFonts w:ascii="Calibri" w:hAnsi="Calibri"/>
          <w:color w:val="000000"/>
        </w:rPr>
        <w:t xml:space="preserve"> захлопали в зелёные ладоши, охотясь на мотыльков, закружившихся вокруг свечек-соцветий.</w:t>
      </w: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... продолжаем разговор! Поддержим природу мощной импровизацией на электрооргане!</w:t>
      </w: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Сейчас дождь пойдёт, а ты...</w:t>
      </w: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слышу вас! Хе-хей! Без паники, всё будет молние</w:t>
      </w:r>
      <w:r>
        <w:rPr>
          <w:rFonts w:ascii="Calibri" w:hAnsi="Calibri"/>
          <w:color w:val="000000"/>
        </w:rPr>
        <w:t>носно! —клавишник переключил орган «под металл», выкрутил громкость и заиграл тему из «Space Truckin'</w:t>
      </w:r>
      <w:r>
        <w:rPr>
          <w:rFonts w:ascii="Calibri" w:hAnsi="Calibri"/>
          <w:color w:val="000000"/>
        </w:rPr>
        <w:t>»</w:t>
      </w:r>
      <w:hyperlink w:anchor="easy-footnote-bottom-4-5318" w:tooltip=" «Space Truckin'» (рус. «Космический грузовик)— песня группы Deep Purple, лидирующую партию которой исполняет перегруженное электропиано (орган) системы Хаммонда. Отметим, что с поначалу электроорганы «Hummond» изначально предназначались церковным музыкантам как бюджетная замена духовых органов. Но довольно быстро перешли в новаторский ритм-энд-блюз, а затем и в тяжёлый рок." w:history="1">
        <w:r>
          <w:rPr>
            <w:rStyle w:val="a3"/>
            <w:rFonts w:ascii="Calibri" w:hAnsi="Calibri"/>
            <w:vertAlign w:val="superscript"/>
          </w:rPr>
          <w:t>4</w:t>
        </w:r>
      </w:hyperlink>
      <w:r>
        <w:rPr>
          <w:rFonts w:ascii="Calibri" w:hAnsi="Calibri"/>
          <w:color w:val="000000"/>
        </w:rPr>
        <w:t>, вторя звукам приближавшейся грозы. — Отличный аппарат!</w:t>
      </w: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Гитарист вздохнул и отошёл к краю сцены. Там, в паузах между хаотичными аккордами электрооргана, он пытался настроить лютню. Вскоре заряд импровизаций у нарушителя спокойствия иссяк:</w:t>
      </w: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Ха-ха! Разрази меня гром, становится скучновато! Хоть на ушах стой! Так</w:t>
      </w:r>
      <w:r>
        <w:rPr>
          <w:rFonts w:ascii="Calibri" w:hAnsi="Calibri"/>
          <w:color w:val="000000"/>
        </w:rPr>
        <w:t xml:space="preserve"> и быть, беру последний аккорд! Вы навсегда запомните его, ибо мы добавим ещё жару, — с этими словами клавишник потянулся к усилителю. Он не заметил, светящегося шарика размером </w:t>
      </w:r>
      <w:r>
        <w:rPr>
          <w:rFonts w:ascii="Calibri" w:hAnsi="Calibri"/>
          <w:color w:val="000000"/>
        </w:rPr>
        <w:lastRenderedPageBreak/>
        <w:t>с вишню, который будто надувался прямо из гнезда для стереонаушников. Прямо на</w:t>
      </w:r>
      <w:r>
        <w:rPr>
          <w:rFonts w:ascii="Calibri" w:hAnsi="Calibri"/>
          <w:color w:val="000000"/>
        </w:rPr>
        <w:t>встречу руке.</w:t>
      </w: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Осторож... — крикнул гитарист одновременно с раскатом грома, яркой вспышкой и коротким воплем незадачливого коллеги. Доски сцены и остатки аппаратуры обуглились и дымились. Шар стал заметно ярче и хищно потрескивал от попадавших капель дожд</w:t>
      </w:r>
      <w:r>
        <w:rPr>
          <w:rFonts w:ascii="Calibri" w:hAnsi="Calibri"/>
          <w:color w:val="000000"/>
        </w:rPr>
        <w:t>я. Клавишник исчез.</w:t>
      </w: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Какого чёрта... — гитарист осекся: шаровая молния медленно поплыла к нему. Отступая, музыкант случайно коснулся струн лютни. Шар остановился, словно прислушиваясь. Неужели?!</w:t>
      </w: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Гитарист заиграл «Лестницу в небо</w:t>
      </w:r>
      <w:r>
        <w:rPr>
          <w:rFonts w:ascii="Calibri" w:hAnsi="Calibri"/>
          <w:color w:val="000000"/>
        </w:rPr>
        <w:t>»</w:t>
      </w:r>
      <w:hyperlink w:anchor="easy-footnote-bottom-5-5318" w:tooltip=" «Stairway to Heaven» (рус. «Лестница в небо») культовая песня группы группы Led Zeppelin. Содержит разные по стилю части, от фолковой акустической гитары и флейты до классического хард-рокоа. Наиболее популярна и цитируема именно акустическая (этническая) часть композиции." w:history="1">
        <w:r>
          <w:rPr>
            <w:rStyle w:val="a3"/>
            <w:rFonts w:ascii="Calibri" w:hAnsi="Calibri"/>
            <w:vertAlign w:val="superscript"/>
          </w:rPr>
          <w:t>5</w:t>
        </w:r>
      </w:hyperlink>
      <w:r>
        <w:rPr>
          <w:rFonts w:ascii="Calibri" w:hAnsi="Calibri"/>
          <w:color w:val="000000"/>
        </w:rPr>
        <w:t>, следом что-то ещё... Неизвестно, как долго «гостья» собиралась слушать струнные переборы. Какое-то время она смирно покачивалась на месте. До тех пор, пока над сценой не полыхнула уже большая молния, у</w:t>
      </w:r>
      <w:r>
        <w:rPr>
          <w:rFonts w:ascii="Calibri" w:hAnsi="Calibri"/>
          <w:color w:val="000000"/>
        </w:rPr>
        <w:t>годившая прямо в плазменный шар. Вспышка выхватила из темноты неосвещённого зала силуэты людей в плащах и доспехах: рыцари явились на концерт своего менестреля. Громовой удар по наковальне меж небом и землёй отозвался в сердце. Звуки лютни эхом таяли в лис</w:t>
      </w:r>
      <w:r>
        <w:rPr>
          <w:rFonts w:ascii="Calibri" w:hAnsi="Calibri"/>
          <w:color w:val="000000"/>
        </w:rPr>
        <w:t>тве.</w:t>
      </w: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...скажите, а с чем связана традиция прямо посреди леса исполнять фольклорную музыку? — спросил у гида кто-то из гостей. — Ведь раньше тут не было Зелёного театра?</w:t>
      </w: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было. Но лес не только хранит тайны истории, но и делится ими. По предания</w:t>
      </w:r>
      <w:r>
        <w:rPr>
          <w:rFonts w:ascii="Calibri" w:hAnsi="Calibri"/>
          <w:color w:val="000000"/>
        </w:rPr>
        <w:t xml:space="preserve">м, живой звук простых инструментов созвучен духу священной рощи. Она не потерпит суеты, — экскурсовод подошёл к краю сцены и остановился у ветвистого узора на досках.— Обратите внимание на этот след. Это не замысел оформителей сцены театра. Он образовался </w:t>
      </w:r>
      <w:r>
        <w:rPr>
          <w:rFonts w:ascii="Calibri" w:hAnsi="Calibri"/>
          <w:color w:val="000000"/>
        </w:rPr>
        <w:t>совсем недавно, после чрезвычайного происшествия в дни фестиваля. Эксперты подтвердили — его выжгло настоящей атмосферной молнией. Совпадение или нет, но история его появления созвучна легенде о пропавших рыцарях из войска короля Вацлава... В позднем средн</w:t>
      </w:r>
      <w:r>
        <w:rPr>
          <w:rFonts w:ascii="Calibri" w:hAnsi="Calibri"/>
          <w:color w:val="000000"/>
        </w:rPr>
        <w:t>евековье, с появлением пороха, начался упадок рыцарства и защитного доспеха, как такового. Рыцари короля Вацлава постепенно проигрывали войну и отступали от вооружённых аркебузам</w:t>
      </w:r>
      <w:r>
        <w:rPr>
          <w:rFonts w:ascii="Calibri" w:hAnsi="Calibri"/>
          <w:color w:val="000000"/>
        </w:rPr>
        <w:t>и</w:t>
      </w:r>
      <w:hyperlink w:anchor="easy-footnote-bottom-6-5318" w:tooltip="Аркебуза (фр. arquebuse) — гладкоствольное фитильное дульнозарядное ружьё, появившееся в первой четверти 15 века." w:history="1">
        <w:r>
          <w:rPr>
            <w:rStyle w:val="a3"/>
            <w:rFonts w:ascii="Calibri" w:hAnsi="Calibri"/>
            <w:vertAlign w:val="superscript"/>
          </w:rPr>
          <w:t>6</w:t>
        </w:r>
      </w:hyperlink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иноземцев. Латные доспехи не спасали от пуль, но рыцарям удалось ненадолго оторваться от погони и укрыться среди деревьев. Один из менее знатных латников был менестрелем и вёз с собой лютню. Знаете, в этнической культуре древней Чехословакии, имелось такое</w:t>
      </w:r>
      <w:r>
        <w:rPr>
          <w:rFonts w:ascii="Calibri" w:hAnsi="Calibri"/>
          <w:color w:val="000000"/>
        </w:rPr>
        <w:t xml:space="preserve"> поверье — перед лицом смерти нужно произнести особый текст, а ещё лучше напеть его. Рыцарь-менестрель исполнил такую балладу в самом сердце Шумавской Тайности. И лес явил воинам свою защиту! Когда вражеские стрелки попытались преследовать рыцарей из отряд</w:t>
      </w:r>
      <w:r>
        <w:rPr>
          <w:rFonts w:ascii="Calibri" w:hAnsi="Calibri"/>
          <w:color w:val="000000"/>
        </w:rPr>
        <w:t>а короля Вацлава, разразилась гроза. На поляне, где сейчас стоит Зелёный театр Шумавской тайности, все обладатели ружей и мушкетов были сожжены ударами небесных молний. Не спасся никто.</w:t>
      </w: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А что же стало с рыцарями?</w:t>
      </w: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Они понимали, что с момента, когда пред</w:t>
      </w:r>
      <w:r>
        <w:rPr>
          <w:rFonts w:ascii="Calibri" w:hAnsi="Calibri"/>
          <w:color w:val="000000"/>
        </w:rPr>
        <w:t>али короля Вацлава, мир вокруг становился всё более чужд и враждебен. Спасти страну могло только чудо. Что произошло далее в священной роще, доподлинно неизвестно. По легенде, после гибели врагов, рыцари превратились в незримых стражей этого леса. Иногда о</w:t>
      </w:r>
      <w:r>
        <w:rPr>
          <w:rFonts w:ascii="Calibri" w:hAnsi="Calibri"/>
          <w:color w:val="000000"/>
        </w:rPr>
        <w:t>ни возвращаются в мир людей. Когда нарушается гармония здешних мест. Так, во время второй мировой, возле Шумавской тайности сгорела мобильная установка немецкой ракеты "Фау-2". Немцы были страшно недовольны и рыскали по лесу в поисках партизан. Но никого н</w:t>
      </w:r>
      <w:r>
        <w:rPr>
          <w:rFonts w:ascii="Calibri" w:hAnsi="Calibri"/>
          <w:color w:val="000000"/>
        </w:rPr>
        <w:t>е нашли! Но люди продолжали пропадать, техника — портиться. В конечном итоге, ракетные запуски из этого района нацисты так и не наладили. Кстати, есть документальное свидетельство одного из солдат - участников карательного отряда. Вернувшись в городок он б</w:t>
      </w:r>
      <w:r>
        <w:rPr>
          <w:rFonts w:ascii="Calibri" w:hAnsi="Calibri"/>
          <w:color w:val="000000"/>
        </w:rPr>
        <w:t>ормотал что-то о партизанах в рыцарских доспехах. Его сдали в госпиталь и в тот же день увезли полевые жандармы. А в прошлом году легенда напомнила о себе новым происшествием. Перед фольклорным фестивалем, один из двух приглашённых музыкантов, вопреки регл</w:t>
      </w:r>
      <w:r>
        <w:rPr>
          <w:rFonts w:ascii="Calibri" w:hAnsi="Calibri"/>
          <w:color w:val="000000"/>
        </w:rPr>
        <w:t>аменту, на репетиции пытался играть на электрооргане. Дирекция недосмотрела, конечно, что оставила на сцене аппаратуру, чем и воспользовался нарушитель спокойствия. Вскоре разыгралась гроза и в него угодила молния. Видите, след в форме раскидистого дерева?</w:t>
      </w:r>
      <w:r>
        <w:rPr>
          <w:rFonts w:ascii="Calibri" w:hAnsi="Calibri"/>
          <w:color w:val="000000"/>
        </w:rPr>
        <w:t xml:space="preserve"> Человека за электрическим органом испепелило без остатка.</w:t>
      </w: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...а второй музыкант? — выдохнула молоденькая туристка.</w:t>
      </w: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Остался жив. Подобно тому менестрелю из легенды, он играл на старинной лютне. Когда в театр вошли пожарные, из пальцев музыканта уже сочила</w:t>
      </w:r>
      <w:r>
        <w:rPr>
          <w:rFonts w:ascii="Calibri" w:hAnsi="Calibri"/>
          <w:color w:val="000000"/>
        </w:rPr>
        <w:t>сь кровь. Но игры своей он так игры не прекратил. Потом выяснилось, что он наигрывал «Вечную битву</w:t>
      </w:r>
      <w:r>
        <w:rPr>
          <w:rFonts w:ascii="Calibri" w:hAnsi="Calibri"/>
          <w:color w:val="000000"/>
        </w:rPr>
        <w:t>»</w:t>
      </w:r>
      <w:hyperlink w:anchor="easy-footnote-bottom-7-5318" w:tooltip=" «Вечная битва» (англ. «Battle of Evermore») стилизованная под фольклорную, песня Джимми Пейджа — основного композитора группы Led Zeppelin. Инструментальная часть композиции исполняется на мандолине и акустической гитаре." w:history="1">
        <w:r>
          <w:rPr>
            <w:rStyle w:val="a3"/>
            <w:rFonts w:ascii="Calibri" w:hAnsi="Calibri"/>
            <w:vertAlign w:val="superscript"/>
          </w:rPr>
          <w:t>7</w:t>
        </w:r>
      </w:hyperlink>
      <w:r>
        <w:rPr>
          <w:rFonts w:ascii="Calibri" w:hAnsi="Calibri"/>
          <w:color w:val="000000"/>
        </w:rPr>
        <w:t xml:space="preserve"> группы «Led Zeppelin». Лейтмотив той баллады — фольклорная битва добра и зла: «Светлая королева кивнула и ушла, лишь владыка тиши</w:t>
      </w:r>
      <w:r>
        <w:rPr>
          <w:rFonts w:ascii="Calibri" w:hAnsi="Calibri"/>
          <w:color w:val="000000"/>
        </w:rPr>
        <w:t>ны обнял мраком и унёс врага прочь...»</w:t>
      </w: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кто же для священной рощи явился тем врагом, если уж проводить аналогию с песней? — спросил один из туристов.</w:t>
      </w: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Полагаю, незадачливый музыкант-органист. По сути, он собирался устроить хаос в заповедном месте. Не</w:t>
      </w:r>
      <w:r>
        <w:rPr>
          <w:rFonts w:ascii="Calibri" w:hAnsi="Calibri"/>
          <w:color w:val="000000"/>
        </w:rPr>
        <w:t xml:space="preserve"> берусь сопоставлять значимость событий разных лет, но выжженное на сцене древо уже прочно вошло в легенды священной рощи Шумавской тайности. А старинную лютню спасённый музыкант подарил нашему музею. По его словам «на струнах этого инструмента - танцует с</w:t>
      </w:r>
      <w:r>
        <w:rPr>
          <w:rFonts w:ascii="Calibri" w:hAnsi="Calibri"/>
          <w:color w:val="000000"/>
        </w:rPr>
        <w:t>ама гроза-королева». Ведь не случайно, вместе цветущим каштаном, именно лютня является символом нашего города, — с профессиональной улыбкой отвечал гид.</w:t>
      </w: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Глоссарий:</w:t>
      </w:r>
    </w:p>
    <w:p w:rsidR="00000000" w:rsidRDefault="001B5BD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Шумавская тайность (чешск. Sumavska Tajnost ) — вымышленный городок в западной Богемии, фо</w:t>
      </w:r>
      <w:r>
        <w:rPr>
          <w:rFonts w:ascii="Calibri" w:eastAsia="Times New Roman" w:hAnsi="Calibri"/>
          <w:color w:val="000000"/>
        </w:rPr>
        <w:t>льклорный центр Шумавского национального парка.</w:t>
      </w:r>
    </w:p>
    <w:p w:rsidR="00000000" w:rsidRDefault="001B5BD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Комиссионка — В СССР так называли «комиссионный магазин» — место, где который принимали под реализацию бывшие в употреблении (реже- новые) товары, антиквариат от частных владельцев с целью их продажи и получе</w:t>
      </w:r>
      <w:r>
        <w:rPr>
          <w:rFonts w:ascii="Calibri" w:eastAsia="Times New Roman" w:hAnsi="Calibri"/>
          <w:color w:val="000000"/>
        </w:rPr>
        <w:t>ния определённого процента, который и назывался "комиссией".</w:t>
      </w:r>
    </w:p>
    <w:p w:rsidR="00000000" w:rsidRDefault="001B5BD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Рок-лаборатория — Общественная организация, созданная под эгидой главного управления культуры исполкома Моссовета в 1985 году с целью контролирования рок- движения в столице и области.</w:t>
      </w:r>
    </w:p>
    <w:p w:rsidR="00000000" w:rsidRDefault="001B5BD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«Space Tru</w:t>
      </w:r>
      <w:r>
        <w:rPr>
          <w:rFonts w:ascii="Calibri" w:eastAsia="Times New Roman" w:hAnsi="Calibri"/>
          <w:color w:val="000000"/>
        </w:rPr>
        <w:t>ckin'» (рус. «Космический грузовик)— песня группы Deep Purple, лидирующую партию которой исполняет перегруженное электропиано (орган) системы Хаммонда. Отметим, что с поначалу электроорганы «Hummond» изначально предназначались церковным музыкантам как бюдж</w:t>
      </w:r>
      <w:r>
        <w:rPr>
          <w:rFonts w:ascii="Calibri" w:eastAsia="Times New Roman" w:hAnsi="Calibri"/>
          <w:color w:val="000000"/>
        </w:rPr>
        <w:t>етная замена духовых органов. Но довольно быстро перешли в новаторский ритм-энд-блюз, а затем и в тяжёлый рок.</w:t>
      </w:r>
    </w:p>
    <w:p w:rsidR="00000000" w:rsidRDefault="001B5BD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«Stairway to Heaven» (рус. «Лестница в небо») культовая песня группы группы Led Zeppelin. Содержит разные по стилю части, от фолковой акустическо</w:t>
      </w:r>
      <w:r>
        <w:rPr>
          <w:rFonts w:ascii="Calibri" w:eastAsia="Times New Roman" w:hAnsi="Calibri"/>
          <w:color w:val="000000"/>
        </w:rPr>
        <w:t>й гитары и флейты до классического хард-рокоа. Наиболее популярна и цитируема именно акустическая (этническая) часть композиции.</w:t>
      </w:r>
    </w:p>
    <w:p w:rsidR="00000000" w:rsidRDefault="001B5BD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Аркебуза (фр. arquebuse) — гладкоствольное фитильное дульнозарядное ружьё, появившееся в первой четверти 15 века.</w:t>
      </w:r>
    </w:p>
    <w:p w:rsidR="00000000" w:rsidRDefault="001B5BD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«Вечная битва</w:t>
      </w:r>
      <w:r>
        <w:rPr>
          <w:rFonts w:ascii="Calibri" w:eastAsia="Times New Roman" w:hAnsi="Calibri"/>
          <w:color w:val="000000"/>
        </w:rPr>
        <w:t>» (англ. «Battle of Evermore») стилизованная под фольклорную, песня Джимми Пейджа — основного композитора группы Led Zeppelin. Инструментальная часть композиции исполняется на мандолине и акустической гитаре.</w:t>
      </w:r>
    </w:p>
    <w:p w:rsidR="00000000" w:rsidRDefault="001B5B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B5BD4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1B5BD4">
      <w:pPr>
        <w:pStyle w:val="a5"/>
        <w:jc w:val="both"/>
      </w:pPr>
    </w:p>
    <w:p w:rsidR="00000000" w:rsidRDefault="001B5BD4">
      <w:pPr>
        <w:pStyle w:val="a5"/>
        <w:jc w:val="both"/>
      </w:pPr>
    </w:p>
    <w:p w:rsidR="00000000" w:rsidRDefault="001B5BD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B5BD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5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B5BD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65C26"/>
    <w:multiLevelType w:val="multilevel"/>
    <w:tmpl w:val="E90A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B5BD4"/>
    <w:rsid w:val="001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5539DAA-70E3-4A1B-BB62-C490871F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easy-footnote-margin-adjust">
    <w:name w:val="easy-footnote-margin-adjust"/>
    <w:basedOn w:val="a0"/>
  </w:style>
  <w:style w:type="character" w:customStyle="1" w:styleId="easy-footnote">
    <w:name w:val="easy-footnote"/>
    <w:basedOn w:val="a0"/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nc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1607</Words>
  <Characters>9710</Characters>
  <Application>Microsoft Office Word</Application>
  <DocSecurity>4</DocSecurity>
  <Lines>176</Lines>
  <Paragraphs>40</Paragraphs>
  <ScaleCrop>false</ScaleCrop>
  <Company/>
  <LinksUpToDate>false</LinksUpToDate>
  <CharactersWithSpaces>11342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Шумавская тайность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